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Hey,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 have noted that you chose to write a mission statement about a certain electronic company and I can say the statement is amazing. I agree with you </w:t>
      </w:r>
      <w:r>
        <w:rPr>
          <w:rFonts w:ascii="Times New Roman" w:cs="Times New Roman" w:hAnsi="Times New Roman"/>
          <w:sz w:val="24"/>
          <w:szCs w:val="24"/>
        </w:rPr>
        <w:t xml:space="preserve">that </w:t>
      </w:r>
      <w:r>
        <w:rPr>
          <w:rFonts w:ascii="Times New Roman" w:cs="Times New Roman" w:hAnsi="Times New Roman"/>
          <w:sz w:val="24"/>
          <w:szCs w:val="24"/>
        </w:rPr>
        <w:t>a mission statement is always short but I can say that even though you</w:t>
      </w:r>
      <w:r>
        <w:rPr>
          <w:rFonts w:ascii="Times New Roman" w:cs="Times New Roman" w:hAnsi="Times New Roman"/>
          <w:sz w:val="24"/>
          <w:szCs w:val="24"/>
        </w:rPr>
        <w:t>r</w:t>
      </w:r>
      <w:bookmarkStart w:id="0" w:name="_GoBack"/>
      <w:bookmarkEnd w:id="0"/>
      <w:r>
        <w:rPr>
          <w:rFonts w:ascii="Times New Roman" w:cs="Times New Roman" w:hAnsi="Times New Roman"/>
          <w:sz w:val="24"/>
          <w:szCs w:val="24"/>
        </w:rPr>
        <w:t xml:space="preserve"> mission statement is short, it captures the quality of the electronic appliances that your company of interest might be selling while it also captures their affordability. Thus, I have to say that I am impressed with your capture of mission statement principles like services, organization philosophy and the image of the company. Hence, you have shown what the company is after, which is actually the needs of its customers. </w:t>
      </w: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113</Words>
  <Pages>1</Pages>
  <Characters>544</Characters>
  <Application>WPS Office</Application>
  <DocSecurity>0</DocSecurity>
  <Paragraphs>2</Paragraphs>
  <ScaleCrop>false</ScaleCrop>
  <LinksUpToDate>false</LinksUpToDate>
  <CharactersWithSpaces>657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2021-03-04T15:46:21Z</dcterms:created>
  <dc:creator>user</dc:creator>
  <lastModifiedBy>SM-A515F</lastModifiedBy>
  <dcterms:modified xsi:type="dcterms:W3CDTF">2021-03-04T15:46:21Z</dcterms:modified>
  <revision>2</revision>
</coreProperties>
</file>

<file path=docProps/custom.xml><?xml version="1.0" encoding="utf-8"?>
<Properties xmlns="http://schemas.openxmlformats.org/officeDocument/2006/custom-properties" xmlns:vt="http://schemas.openxmlformats.org/officeDocument/2006/docPropsVTypes"/>
</file>